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69A6" w14:textId="0E12E2D9" w:rsidR="007C2C80" w:rsidRDefault="007C2C80" w:rsidP="007C2C80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45A4D463" wp14:editId="633D5FE7">
            <wp:simplePos x="0" y="0"/>
            <wp:positionH relativeFrom="margin">
              <wp:posOffset>-441435</wp:posOffset>
            </wp:positionH>
            <wp:positionV relativeFrom="paragraph">
              <wp:posOffset>-411064</wp:posOffset>
            </wp:positionV>
            <wp:extent cx="1657350" cy="112458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240FA" wp14:editId="6F1ED4C5">
                <wp:simplePos x="0" y="0"/>
                <wp:positionH relativeFrom="page">
                  <wp:posOffset>-107206</wp:posOffset>
                </wp:positionH>
                <wp:positionV relativeFrom="page">
                  <wp:posOffset>-106680</wp:posOffset>
                </wp:positionV>
                <wp:extent cx="8323580" cy="10904220"/>
                <wp:effectExtent l="0" t="0" r="127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358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70CB" id="docshape1" o:spid="_x0000_s1026" style="position:absolute;margin-left:-8.45pt;margin-top:-8.4pt;width:655.4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" fillcolor="#a8a8a8" stroked="f">
                <w10:wrap anchorx="page" anchory="page"/>
              </v:rect>
            </w:pict>
          </mc:Fallback>
        </mc:AlternateContent>
      </w:r>
    </w:p>
    <w:p w14:paraId="7562D0C4" w14:textId="77777777" w:rsidR="007C2C80" w:rsidRDefault="007C2C80" w:rsidP="007C2C80">
      <w:pPr>
        <w:pStyle w:val="Title"/>
        <w:jc w:val="center"/>
        <w:rPr>
          <w:rFonts w:ascii="Verdana" w:hAnsi="Verdana"/>
          <w:color w:val="F6F5F5"/>
        </w:rPr>
      </w:pPr>
    </w:p>
    <w:p w14:paraId="074C2BCB" w14:textId="0776D8AB" w:rsidR="007C2C80" w:rsidRPr="009E6D30" w:rsidRDefault="007C2C80" w:rsidP="007C2C80">
      <w:pPr>
        <w:pStyle w:val="Title"/>
        <w:jc w:val="center"/>
        <w:rPr>
          <w:rFonts w:ascii="Tahoma" w:hAnsi="Tahoma" w:cs="Tahoma"/>
          <w:b/>
          <w:bCs/>
        </w:rPr>
      </w:pPr>
      <w:r w:rsidRPr="009E6D30">
        <w:rPr>
          <w:rFonts w:ascii="Tahoma" w:hAnsi="Tahoma" w:cs="Tahoma"/>
          <w:b/>
          <w:bCs/>
          <w:color w:val="F6F5F5"/>
        </w:rPr>
        <w:t>5x5 ‘EXTREME’ HIIT</w:t>
      </w:r>
    </w:p>
    <w:p w14:paraId="6C5C3D13" w14:textId="64E7858E" w:rsidR="007C2C80" w:rsidRPr="009E6D30" w:rsidRDefault="007C2C80" w:rsidP="007C2C80">
      <w:pPr>
        <w:ind w:left="426" w:right="-1"/>
        <w:jc w:val="center"/>
        <w:rPr>
          <w:rFonts w:ascii="Tahoma" w:hAnsi="Tahoma" w:cs="Tahoma"/>
        </w:rPr>
      </w:pPr>
      <w:r w:rsidRPr="009E6D30">
        <w:rPr>
          <w:rFonts w:ascii="Tahoma" w:hAnsi="Tahoma" w:cs="Tahoma"/>
        </w:rPr>
        <w:t xml:space="preserve">60/20 – </w:t>
      </w:r>
      <w:r w:rsidR="001E2ADB" w:rsidRPr="009E6D30">
        <w:rPr>
          <w:rFonts w:ascii="Tahoma" w:hAnsi="Tahoma" w:cs="Tahoma"/>
        </w:rPr>
        <w:t>1min 20</w:t>
      </w:r>
      <w:r w:rsidRPr="009E6D30">
        <w:rPr>
          <w:rFonts w:ascii="Tahoma" w:hAnsi="Tahoma" w:cs="Tahoma"/>
        </w:rPr>
        <w:t xml:space="preserve"> recovery X 5 rounds (6:40 per section) – AMRAP = 3</w:t>
      </w:r>
      <w:r w:rsidR="001E2ADB" w:rsidRPr="009E6D30">
        <w:rPr>
          <w:rFonts w:ascii="Tahoma" w:hAnsi="Tahoma" w:cs="Tahoma"/>
        </w:rPr>
        <w:t>7</w:t>
      </w:r>
      <w:r w:rsidRPr="009E6D30">
        <w:rPr>
          <w:rFonts w:ascii="Tahoma" w:hAnsi="Tahoma" w:cs="Tahoma"/>
        </w:rPr>
        <w:t xml:space="preserve"> MIN</w:t>
      </w:r>
    </w:p>
    <w:p w14:paraId="299FF226" w14:textId="77777777" w:rsidR="007C2C80" w:rsidRPr="009E6D30" w:rsidRDefault="007C2C80" w:rsidP="007C2C80">
      <w:pPr>
        <w:pStyle w:val="BodyText"/>
        <w:spacing w:before="1"/>
        <w:jc w:val="center"/>
        <w:rPr>
          <w:rFonts w:ascii="Tahoma" w:hAnsi="Tahoma" w:cs="Tahoma"/>
          <w:sz w:val="22"/>
          <w:szCs w:val="22"/>
        </w:rPr>
      </w:pPr>
      <w:r w:rsidRPr="009E6D30">
        <w:rPr>
          <w:rFonts w:ascii="Tahoma" w:hAnsi="Tahoma" w:cs="Tahoma"/>
          <w:sz w:val="22"/>
          <w:szCs w:val="22"/>
        </w:rPr>
        <w:t>Complete as a circuit – 1 of each before recovery &amp; repeat x 5</w:t>
      </w:r>
    </w:p>
    <w:p w14:paraId="7819532C" w14:textId="77777777" w:rsidR="007C2C80" w:rsidRDefault="007C2C80" w:rsidP="007C2C80">
      <w:pPr>
        <w:pStyle w:val="BodyText"/>
        <w:spacing w:before="1"/>
        <w:jc w:val="center"/>
        <w:rPr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06"/>
        <w:gridCol w:w="7101"/>
      </w:tblGrid>
      <w:tr w:rsidR="007C2C80" w14:paraId="464176DF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7E98C81A" w14:textId="448CBF23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36"/>
                <w:szCs w:val="28"/>
              </w:rPr>
              <w:t>Warm up</w:t>
            </w:r>
            <w:r w:rsidR="009E6D30">
              <w:rPr>
                <w:rFonts w:ascii="Tahoma" w:hAnsi="Tahoma" w:cs="Tahoma"/>
                <w:sz w:val="36"/>
                <w:szCs w:val="28"/>
              </w:rPr>
              <w:t xml:space="preserve"> – 3-5 min</w:t>
            </w:r>
          </w:p>
        </w:tc>
      </w:tr>
      <w:tr w:rsidR="007C2C80" w14:paraId="7797DC17" w14:textId="77777777" w:rsidTr="00537735">
        <w:trPr>
          <w:trHeight w:val="178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87A125E" w14:textId="77777777" w:rsidR="007C2C80" w:rsidRPr="00171BA5" w:rsidRDefault="007C2C80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High energy exercise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1F7351" w14:textId="55FD925E" w:rsidR="007C2C80" w:rsidRPr="009E6D30" w:rsidRDefault="007C2C80" w:rsidP="00DF6D9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C2C80" w14:paraId="06176380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7E34D41" w14:textId="77777777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7C2C80" w14:paraId="223DB435" w14:textId="77777777" w:rsidTr="00537735">
        <w:trPr>
          <w:trHeight w:val="152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A50D168" w14:textId="77777777" w:rsidR="007C2C80" w:rsidRPr="00171BA5" w:rsidRDefault="007C2C80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 xml:space="preserve">High energy exercise 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97E6D8F" w14:textId="7BE4F603" w:rsidR="007C2C80" w:rsidRPr="009E6D30" w:rsidRDefault="007C2C80" w:rsidP="00DF6D9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C2C80" w14:paraId="426D1088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4372401" w14:textId="77777777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7C2C80" w14:paraId="4F57E6AE" w14:textId="77777777" w:rsidTr="00537735">
        <w:trPr>
          <w:trHeight w:val="154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D2006E6" w14:textId="77777777" w:rsidR="007C2C80" w:rsidRPr="00171BA5" w:rsidRDefault="007C2C80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High energy exercise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0B58910" w14:textId="38A4C0E1" w:rsidR="007C2C80" w:rsidRPr="009E6D30" w:rsidRDefault="007C2C80" w:rsidP="00DF6D98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7C2C80" w14:paraId="0AF3163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A398011" w14:textId="77777777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7C2C80" w14:paraId="3B251FD7" w14:textId="77777777" w:rsidTr="00537735">
        <w:trPr>
          <w:trHeight w:val="153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AA7461F" w14:textId="77777777" w:rsidR="007C2C80" w:rsidRPr="00171BA5" w:rsidRDefault="007C2C80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High energy exercise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E39D173" w14:textId="23884897" w:rsidR="007C2C80" w:rsidRPr="009E6D30" w:rsidRDefault="007C2C80" w:rsidP="00DF6D98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7C2C80" w14:paraId="21FC7229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A4346B6" w14:textId="77777777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24"/>
                <w:szCs w:val="20"/>
              </w:rPr>
              <w:t>20 sec rest period</w:t>
            </w:r>
          </w:p>
        </w:tc>
      </w:tr>
      <w:tr w:rsidR="007C2C80" w14:paraId="12AF6890" w14:textId="77777777" w:rsidTr="00537735">
        <w:trPr>
          <w:trHeight w:val="15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CB451A7" w14:textId="77777777" w:rsidR="007C2C80" w:rsidRPr="00171BA5" w:rsidRDefault="007C2C80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High energy exercise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CAD6DCD" w14:textId="28861AA3" w:rsidR="00DF6D98" w:rsidRPr="009E6D30" w:rsidRDefault="00DF6D98" w:rsidP="00DF6D98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  <w:p w14:paraId="045A2E50" w14:textId="3E557BF5" w:rsidR="007C2C80" w:rsidRPr="009E6D30" w:rsidRDefault="007C2C80" w:rsidP="00537735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</w:tc>
      </w:tr>
      <w:tr w:rsidR="007C2C80" w14:paraId="54A31C46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E4B2A4F" w14:textId="745C53C0" w:rsidR="007C2C80" w:rsidRPr="009E6D30" w:rsidRDefault="007C2C80" w:rsidP="00537735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0"/>
              </w:rPr>
            </w:pPr>
            <w:r w:rsidRPr="009E6D30">
              <w:rPr>
                <w:rFonts w:ascii="Tahoma" w:hAnsi="Tahoma" w:cs="Tahoma"/>
                <w:b/>
                <w:bCs/>
                <w:color w:val="FF0000"/>
                <w:sz w:val="28"/>
              </w:rPr>
              <w:t>1</w:t>
            </w:r>
            <w:r w:rsidR="001E2ADB" w:rsidRPr="009E6D30">
              <w:rPr>
                <w:rFonts w:ascii="Tahoma" w:hAnsi="Tahoma" w:cs="Tahoma"/>
                <w:b/>
                <w:bCs/>
                <w:color w:val="FF0000"/>
                <w:sz w:val="28"/>
              </w:rPr>
              <w:t>.20</w:t>
            </w:r>
            <w:r w:rsidRPr="009E6D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min recovery after each circuit</w:t>
            </w:r>
          </w:p>
        </w:tc>
      </w:tr>
      <w:tr w:rsidR="007C2C80" w14:paraId="2CFF4254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108081C6" w14:textId="0A987BE2" w:rsidR="007C2C80" w:rsidRPr="009E6D30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9E6D30">
              <w:rPr>
                <w:rFonts w:ascii="Tahoma" w:hAnsi="Tahoma" w:cs="Tahoma"/>
                <w:sz w:val="36"/>
                <w:szCs w:val="28"/>
              </w:rPr>
              <w:t>Cool down</w:t>
            </w:r>
            <w:r w:rsidR="009E6D30">
              <w:rPr>
                <w:rFonts w:ascii="Tahoma" w:hAnsi="Tahoma" w:cs="Tahoma"/>
                <w:sz w:val="36"/>
                <w:szCs w:val="28"/>
              </w:rPr>
              <w:t xml:space="preserve"> &amp; stretch – 3-5 min</w:t>
            </w:r>
          </w:p>
        </w:tc>
      </w:tr>
    </w:tbl>
    <w:p w14:paraId="57A0493C" w14:textId="77777777" w:rsidR="007C2C80" w:rsidRDefault="007C2C80" w:rsidP="007C2C80">
      <w:pPr>
        <w:ind w:left="1134" w:right="1291"/>
        <w:jc w:val="center"/>
      </w:pPr>
    </w:p>
    <w:p w14:paraId="2E93A747" w14:textId="77777777" w:rsidR="00E55CD0" w:rsidRDefault="009E6D30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7A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651509D"/>
    <w:multiLevelType w:val="hybridMultilevel"/>
    <w:tmpl w:val="AABC97E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590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8CC6766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54771E36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80"/>
    <w:rsid w:val="000409BB"/>
    <w:rsid w:val="001546FA"/>
    <w:rsid w:val="001E2ADB"/>
    <w:rsid w:val="001E57BE"/>
    <w:rsid w:val="002D6B9F"/>
    <w:rsid w:val="005171AD"/>
    <w:rsid w:val="00554DB6"/>
    <w:rsid w:val="007C2C80"/>
    <w:rsid w:val="008A6609"/>
    <w:rsid w:val="009E6D30"/>
    <w:rsid w:val="00A713A3"/>
    <w:rsid w:val="00BF645A"/>
    <w:rsid w:val="00C24B44"/>
    <w:rsid w:val="00DF6D98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38D7"/>
  <w15:chartTrackingRefBased/>
  <w15:docId w15:val="{F73A80E5-31C7-4BBD-9160-FC8964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8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7C2C80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7C2C80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7C2C80"/>
  </w:style>
  <w:style w:type="table" w:styleId="TableGrid">
    <w:name w:val="Table Grid"/>
    <w:basedOn w:val="TableNormal"/>
    <w:uiPriority w:val="39"/>
    <w:rsid w:val="007C2C8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dcterms:created xsi:type="dcterms:W3CDTF">2021-09-28T11:18:00Z</dcterms:created>
  <dcterms:modified xsi:type="dcterms:W3CDTF">2021-10-04T09:26:00Z</dcterms:modified>
</cp:coreProperties>
</file>